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93" w:rsidRPr="00815472" w:rsidRDefault="002F1907" w:rsidP="00B43A9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Личный </w:t>
      </w:r>
      <w:r w:rsidR="00B43A93"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Чемпионат и Первенство </w:t>
      </w:r>
      <w:r w:rsidR="00B15A57"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Находкинского городского округа</w:t>
      </w:r>
    </w:p>
    <w:p w:rsidR="00B15A57" w:rsidRPr="00815472" w:rsidRDefault="00B43A93" w:rsidP="00B15A57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спортивному ориентированию</w:t>
      </w:r>
      <w:r w:rsidR="00B15A57"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«Подснежник – 202</w:t>
      </w:r>
      <w:r w:rsidR="001367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B15A57"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5235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B15A57"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43A93" w:rsidRPr="00815472" w:rsidRDefault="00B43A93" w:rsidP="00B43A9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6ADD" w:rsidRPr="00815472" w:rsidRDefault="00E07DD6" w:rsidP="00E31B8E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СПОРТИВНО-ТЕХНИЧЕСКАЯ ИНФОРМАЦИЯ</w:t>
      </w:r>
      <w:r w:rsidRPr="00815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cr/>
      </w:r>
    </w:p>
    <w:p w:rsidR="006C27AE" w:rsidRPr="00815472" w:rsidRDefault="006C27AE" w:rsidP="00F86A3A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Характеристика местности.</w:t>
      </w:r>
    </w:p>
    <w:p w:rsidR="00586162" w:rsidRPr="00815472" w:rsidRDefault="00EE3D2C" w:rsidP="00586162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86162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день. 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</w:t>
      </w:r>
      <w:r w:rsidR="00586162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</w:t>
      </w:r>
      <w:r w:rsidR="00EE1C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="00586162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</w:p>
    <w:p w:rsidR="00DC149D" w:rsidRPr="00815472" w:rsidRDefault="00DC149D" w:rsidP="00DC149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Кросс – </w:t>
      </w:r>
      <w:r w:rsidR="00EE3D2C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классика</w:t>
      </w: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136797" w:rsidRPr="00815472" w:rsidRDefault="00136797" w:rsidP="0013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b/>
          <w:sz w:val="28"/>
          <w:szCs w:val="26"/>
          <w:u w:val="single"/>
        </w:rPr>
        <w:t>Карта</w:t>
      </w:r>
      <w:r w:rsidRPr="00815472">
        <w:rPr>
          <w:rFonts w:ascii="Times New Roman" w:hAnsi="Times New Roman" w:cs="Times New Roman"/>
          <w:sz w:val="28"/>
          <w:szCs w:val="26"/>
        </w:rPr>
        <w:t>: 5- цветная, масштаб 1:7500,</w:t>
      </w:r>
      <w:r>
        <w:rPr>
          <w:rFonts w:ascii="Times New Roman" w:hAnsi="Times New Roman" w:cs="Times New Roman"/>
          <w:sz w:val="28"/>
          <w:szCs w:val="26"/>
        </w:rPr>
        <w:t>1:5000</w:t>
      </w:r>
      <w:r w:rsidRPr="00815472">
        <w:rPr>
          <w:rFonts w:ascii="Times New Roman" w:hAnsi="Times New Roman" w:cs="Times New Roman"/>
          <w:sz w:val="28"/>
          <w:szCs w:val="26"/>
        </w:rPr>
        <w:t xml:space="preserve">.  Карта подготовлена в </w:t>
      </w:r>
      <w:r w:rsidR="00B132C9">
        <w:rPr>
          <w:rFonts w:ascii="Times New Roman" w:hAnsi="Times New Roman" w:cs="Times New Roman"/>
          <w:sz w:val="28"/>
          <w:szCs w:val="26"/>
        </w:rPr>
        <w:t>2022-</w:t>
      </w:r>
      <w:bookmarkStart w:id="0" w:name="_GoBack"/>
      <w:bookmarkEnd w:id="0"/>
      <w:r w:rsidRPr="00815472">
        <w:rPr>
          <w:rFonts w:ascii="Times New Roman" w:hAnsi="Times New Roman" w:cs="Times New Roman"/>
          <w:sz w:val="28"/>
          <w:szCs w:val="26"/>
        </w:rPr>
        <w:t>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815472">
        <w:rPr>
          <w:rFonts w:ascii="Times New Roman" w:hAnsi="Times New Roman" w:cs="Times New Roman"/>
          <w:sz w:val="28"/>
          <w:szCs w:val="26"/>
        </w:rPr>
        <w:t xml:space="preserve"> г. Труфанов Александр,  размер карты </w:t>
      </w:r>
      <w:r w:rsidRPr="00815472">
        <w:rPr>
          <w:rFonts w:ascii="Times New Roman" w:hAnsi="Times New Roman" w:cs="Times New Roman"/>
          <w:sz w:val="28"/>
          <w:szCs w:val="28"/>
        </w:rPr>
        <w:t>15 х 21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472">
        <w:rPr>
          <w:rFonts w:ascii="Times New Roman" w:hAnsi="Times New Roman" w:cs="Times New Roman"/>
          <w:sz w:val="28"/>
          <w:szCs w:val="26"/>
        </w:rPr>
        <w:t xml:space="preserve"> 21 х </w:t>
      </w:r>
      <w:smartTag w:uri="urn:schemas-microsoft-com:office:smarttags" w:element="metricconverter">
        <w:smartTagPr>
          <w:attr w:name="ProductID" w:val="30 см"/>
        </w:smartTagPr>
        <w:r w:rsidRPr="00815472">
          <w:rPr>
            <w:rFonts w:ascii="Times New Roman" w:hAnsi="Times New Roman" w:cs="Times New Roman"/>
            <w:sz w:val="28"/>
            <w:szCs w:val="26"/>
          </w:rPr>
          <w:t>30 см</w:t>
        </w:r>
      </w:smartTag>
      <w:r w:rsidRPr="00815472">
        <w:rPr>
          <w:rFonts w:ascii="Times New Roman" w:hAnsi="Times New Roman" w:cs="Times New Roman"/>
          <w:sz w:val="28"/>
          <w:szCs w:val="26"/>
        </w:rPr>
        <w:t xml:space="preserve">, выполнена на цветном лазерном принтере, герметизированная не заклеенная, </w:t>
      </w:r>
      <w:r w:rsidRPr="00815472">
        <w:rPr>
          <w:rFonts w:ascii="Times New Roman" w:hAnsi="Times New Roman" w:cs="Times New Roman"/>
          <w:sz w:val="28"/>
          <w:szCs w:val="28"/>
        </w:rPr>
        <w:t>дистанции соревнований  внесены в карту, на лицевой стороне карты впечатаны пиктограммы.</w:t>
      </w:r>
    </w:p>
    <w:p w:rsidR="00136797" w:rsidRPr="00815472" w:rsidRDefault="00136797" w:rsidP="00136797">
      <w:pPr>
        <w:tabs>
          <w:tab w:val="num" w:pos="7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sz w:val="28"/>
          <w:szCs w:val="26"/>
        </w:rPr>
        <w:t xml:space="preserve">Сильно пересеченная гористая местность. </w:t>
      </w:r>
    </w:p>
    <w:p w:rsidR="00136797" w:rsidRPr="00815472" w:rsidRDefault="00136797" w:rsidP="00136797">
      <w:pPr>
        <w:tabs>
          <w:tab w:val="num" w:pos="7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sz w:val="28"/>
          <w:szCs w:val="26"/>
        </w:rPr>
        <w:t xml:space="preserve">Пойма реки с большим количеством промоин, ручьев, лощин и мелких объектов гидрографии. </w:t>
      </w:r>
    </w:p>
    <w:p w:rsidR="00136797" w:rsidRDefault="00136797" w:rsidP="00136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15472">
        <w:rPr>
          <w:rFonts w:ascii="Times New Roman" w:hAnsi="Times New Roman" w:cs="Times New Roman"/>
          <w:color w:val="000000"/>
          <w:sz w:val="28"/>
          <w:szCs w:val="26"/>
        </w:rPr>
        <w:t>Проходимость в основном хорошая (60%), средняя и плохая (40%). Дорожная сеть развита средне.</w:t>
      </w:r>
    </w:p>
    <w:p w:rsidR="00815472" w:rsidRPr="00815472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67968" behindDoc="0" locked="0" layoutInCell="1" allowOverlap="1" wp14:anchorId="7442DF9D" wp14:editId="44897482">
            <wp:simplePos x="0" y="0"/>
            <wp:positionH relativeFrom="margin">
              <wp:posOffset>1946910</wp:posOffset>
            </wp:positionH>
            <wp:positionV relativeFrom="margin">
              <wp:posOffset>3728085</wp:posOffset>
            </wp:positionV>
            <wp:extent cx="1435100" cy="1778635"/>
            <wp:effectExtent l="0" t="0" r="0" b="0"/>
            <wp:wrapNone/>
            <wp:docPr id="4" name="Рисунок 4" descr="F:\05.01-02 Подснежни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5.01-02 Подснежни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1CD" w:rsidRDefault="007C61CD" w:rsidP="007C6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472">
        <w:rPr>
          <w:rFonts w:ascii="Times New Roman" w:hAnsi="Times New Roman" w:cs="Times New Roman"/>
        </w:rPr>
        <w:tab/>
      </w:r>
      <w:r w:rsidRPr="00815472">
        <w:rPr>
          <w:rFonts w:ascii="Times New Roman" w:hAnsi="Times New Roman" w:cs="Times New Roman"/>
        </w:rPr>
        <w:tab/>
      </w: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797" w:rsidRPr="00815472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3537" w:rsidRDefault="00523537" w:rsidP="007C6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CD" w:rsidRPr="00815472" w:rsidRDefault="007C61CD" w:rsidP="007C6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4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дистанции: </w:t>
      </w:r>
    </w:p>
    <w:p w:rsidR="007C61CD" w:rsidRPr="00815472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5338AA74" wp14:editId="3FEFF97C">
            <wp:simplePos x="0" y="0"/>
            <wp:positionH relativeFrom="margin">
              <wp:posOffset>108585</wp:posOffset>
            </wp:positionH>
            <wp:positionV relativeFrom="margin">
              <wp:posOffset>3728085</wp:posOffset>
            </wp:positionV>
            <wp:extent cx="1256665" cy="1775460"/>
            <wp:effectExtent l="0" t="0" r="635" b="0"/>
            <wp:wrapNone/>
            <wp:docPr id="5" name="Рисунок 5" descr="F:\05.01-02 Подснежник\Безымянныч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5.01-02 Подснежник\Безымянныч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1CD" w:rsidRPr="00815472">
        <w:rPr>
          <w:rFonts w:ascii="Times New Roman" w:hAnsi="Times New Roman" w:cs="Times New Roman"/>
          <w:sz w:val="28"/>
          <w:szCs w:val="28"/>
        </w:rPr>
        <w:t>Дистанция в заданном направлении. Спортсмены перед стартом производят отчистку чипа и по команде судьи за 3 минуты до старта проходят в стартовый городок в сектор выдачи судейских пиктограмм, через минуту переходят в сектор контроля, через минуту проходят в сектор выдачи карт где за 10 секунд до старта берут карту с дистанцией и по последнему сигналу стартуют. Участникам необходимо в заданном порядке пройти дистанцию и отметить свои КП.</w:t>
      </w:r>
    </w:p>
    <w:p w:rsidR="007C61CD" w:rsidRDefault="007C61CD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7" w:rsidRDefault="00523537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7" w:rsidRDefault="00523537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7" w:rsidRDefault="00523537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7" w:rsidRDefault="00523537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7" w:rsidRDefault="00523537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7" w:rsidRDefault="00523537" w:rsidP="007C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6DC" w:rsidRPr="00815472" w:rsidRDefault="00EE3D2C" w:rsidP="000316DC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2</w:t>
      </w:r>
      <w:r w:rsidR="000316DC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день. 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30</w:t>
      </w:r>
      <w:r w:rsidR="000316DC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="000316DC" w:rsidRPr="008154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</w:p>
    <w:p w:rsidR="000316DC" w:rsidRPr="00BE03C6" w:rsidRDefault="000316DC" w:rsidP="00320E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E03C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Кросс – </w:t>
      </w:r>
      <w:proofErr w:type="spellStart"/>
      <w:r w:rsidR="00EE3D2C" w:rsidRPr="00BE03C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лонг</w:t>
      </w:r>
      <w:proofErr w:type="spellEnd"/>
    </w:p>
    <w:p w:rsidR="007C61CD" w:rsidRPr="00815472" w:rsidRDefault="007C61CD" w:rsidP="007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b/>
          <w:sz w:val="28"/>
          <w:szCs w:val="26"/>
          <w:u w:val="single"/>
        </w:rPr>
        <w:t>Карта</w:t>
      </w:r>
      <w:r w:rsidRPr="00815472">
        <w:rPr>
          <w:rFonts w:ascii="Times New Roman" w:hAnsi="Times New Roman" w:cs="Times New Roman"/>
          <w:sz w:val="28"/>
          <w:szCs w:val="26"/>
        </w:rPr>
        <w:t>: 5- цветная, масштаб 1:7500, 1:10</w:t>
      </w:r>
      <w:r w:rsidR="001C3B7C">
        <w:rPr>
          <w:rFonts w:ascii="Times New Roman" w:hAnsi="Times New Roman" w:cs="Times New Roman"/>
          <w:sz w:val="28"/>
          <w:szCs w:val="26"/>
        </w:rPr>
        <w:t>0</w:t>
      </w:r>
      <w:r w:rsidRPr="00815472">
        <w:rPr>
          <w:rFonts w:ascii="Times New Roman" w:hAnsi="Times New Roman" w:cs="Times New Roman"/>
          <w:sz w:val="28"/>
          <w:szCs w:val="26"/>
        </w:rPr>
        <w:t xml:space="preserve">00.  Карта подготовлена в декабре 2017 г., составитель Ефимов Сергей, г. Екатеринбург, </w:t>
      </w:r>
      <w:r w:rsidR="00136797">
        <w:rPr>
          <w:rFonts w:ascii="Times New Roman" w:hAnsi="Times New Roman" w:cs="Times New Roman"/>
          <w:sz w:val="28"/>
          <w:szCs w:val="26"/>
        </w:rPr>
        <w:t>март</w:t>
      </w:r>
      <w:r w:rsidRPr="00815472">
        <w:rPr>
          <w:rFonts w:ascii="Times New Roman" w:hAnsi="Times New Roman" w:cs="Times New Roman"/>
          <w:sz w:val="28"/>
          <w:szCs w:val="26"/>
        </w:rPr>
        <w:t xml:space="preserve"> 202</w:t>
      </w:r>
      <w:r w:rsidR="00136797">
        <w:rPr>
          <w:rFonts w:ascii="Times New Roman" w:hAnsi="Times New Roman" w:cs="Times New Roman"/>
          <w:sz w:val="28"/>
          <w:szCs w:val="26"/>
        </w:rPr>
        <w:t>3</w:t>
      </w:r>
      <w:r w:rsidRPr="00815472">
        <w:rPr>
          <w:rFonts w:ascii="Times New Roman" w:hAnsi="Times New Roman" w:cs="Times New Roman"/>
          <w:sz w:val="28"/>
          <w:szCs w:val="26"/>
        </w:rPr>
        <w:t xml:space="preserve"> г. Тр</w:t>
      </w:r>
      <w:r w:rsidR="00136797">
        <w:rPr>
          <w:rFonts w:ascii="Times New Roman" w:hAnsi="Times New Roman" w:cs="Times New Roman"/>
          <w:sz w:val="28"/>
          <w:szCs w:val="26"/>
        </w:rPr>
        <w:t xml:space="preserve">уфанов Александр,  размер карты </w:t>
      </w:r>
      <w:r w:rsidRPr="00815472">
        <w:rPr>
          <w:rFonts w:ascii="Times New Roman" w:hAnsi="Times New Roman" w:cs="Times New Roman"/>
          <w:sz w:val="28"/>
          <w:szCs w:val="26"/>
        </w:rPr>
        <w:t xml:space="preserve"> 21 х </w:t>
      </w:r>
      <w:smartTag w:uri="urn:schemas-microsoft-com:office:smarttags" w:element="metricconverter">
        <w:smartTagPr>
          <w:attr w:name="ProductID" w:val="30 см"/>
        </w:smartTagPr>
        <w:r w:rsidRPr="00815472">
          <w:rPr>
            <w:rFonts w:ascii="Times New Roman" w:hAnsi="Times New Roman" w:cs="Times New Roman"/>
            <w:sz w:val="28"/>
            <w:szCs w:val="26"/>
          </w:rPr>
          <w:t>30 см</w:t>
        </w:r>
      </w:smartTag>
      <w:r w:rsidRPr="00815472">
        <w:rPr>
          <w:rFonts w:ascii="Times New Roman" w:hAnsi="Times New Roman" w:cs="Times New Roman"/>
          <w:sz w:val="28"/>
          <w:szCs w:val="26"/>
        </w:rPr>
        <w:t>, выполнена на цветном лазерном принтере, герметизированная не заклеенная</w:t>
      </w:r>
      <w:r w:rsidR="00815472" w:rsidRPr="00815472">
        <w:rPr>
          <w:rFonts w:ascii="Times New Roman" w:hAnsi="Times New Roman" w:cs="Times New Roman"/>
          <w:sz w:val="28"/>
          <w:szCs w:val="26"/>
        </w:rPr>
        <w:t xml:space="preserve">, </w:t>
      </w:r>
      <w:r w:rsidR="00815472" w:rsidRPr="00815472">
        <w:rPr>
          <w:rFonts w:ascii="Times New Roman" w:hAnsi="Times New Roman" w:cs="Times New Roman"/>
          <w:sz w:val="28"/>
          <w:szCs w:val="28"/>
        </w:rPr>
        <w:t>дистанции соревнований  внесены в карту, на лицевой стороне карты впечатаны пиктограммы.</w:t>
      </w:r>
    </w:p>
    <w:p w:rsidR="007C61CD" w:rsidRPr="00815472" w:rsidRDefault="007C61CD" w:rsidP="007C61CD">
      <w:pPr>
        <w:tabs>
          <w:tab w:val="num" w:pos="7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sz w:val="28"/>
          <w:szCs w:val="26"/>
        </w:rPr>
        <w:t xml:space="preserve">Сильно пересеченная гористая местность. </w:t>
      </w:r>
    </w:p>
    <w:p w:rsidR="007C61CD" w:rsidRPr="00815472" w:rsidRDefault="007C61CD" w:rsidP="007C61CD">
      <w:pPr>
        <w:tabs>
          <w:tab w:val="num" w:pos="7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sz w:val="28"/>
          <w:szCs w:val="26"/>
        </w:rPr>
        <w:t xml:space="preserve">Пойма реки с большим количеством промоин, ручьев, лощин и мелких объектов гидрографии. </w:t>
      </w:r>
    </w:p>
    <w:p w:rsidR="007C61CD" w:rsidRDefault="007C61CD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15472">
        <w:rPr>
          <w:rFonts w:ascii="Times New Roman" w:hAnsi="Times New Roman" w:cs="Times New Roman"/>
          <w:color w:val="000000"/>
          <w:sz w:val="28"/>
          <w:szCs w:val="26"/>
        </w:rPr>
        <w:t>Проходимость в основном хорошая (60%), средняя и плохая (40%). Дорожная сеть развита средне.</w:t>
      </w:r>
    </w:p>
    <w:p w:rsidR="00523537" w:rsidRDefault="00136797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72064" behindDoc="0" locked="0" layoutInCell="1" allowOverlap="1" wp14:anchorId="2483D432" wp14:editId="7070393C">
            <wp:simplePos x="0" y="0"/>
            <wp:positionH relativeFrom="margin">
              <wp:posOffset>1737360</wp:posOffset>
            </wp:positionH>
            <wp:positionV relativeFrom="margin">
              <wp:posOffset>2994660</wp:posOffset>
            </wp:positionV>
            <wp:extent cx="1435100" cy="1778635"/>
            <wp:effectExtent l="0" t="0" r="0" b="0"/>
            <wp:wrapNone/>
            <wp:docPr id="3" name="Рисунок 3" descr="F:\05.01-02 Подснежни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5.01-02 Подснежни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70016" behindDoc="0" locked="0" layoutInCell="1" allowOverlap="1" wp14:anchorId="52C28E0B" wp14:editId="0CD00CB3">
            <wp:simplePos x="0" y="0"/>
            <wp:positionH relativeFrom="margin">
              <wp:posOffset>51435</wp:posOffset>
            </wp:positionH>
            <wp:positionV relativeFrom="margin">
              <wp:posOffset>2994660</wp:posOffset>
            </wp:positionV>
            <wp:extent cx="1256665" cy="1775460"/>
            <wp:effectExtent l="0" t="0" r="635" b="0"/>
            <wp:wrapNone/>
            <wp:docPr id="1" name="Рисунок 1" descr="F:\05.01-02 Подснежник\Безымянныч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5.01-02 Подснежник\Безымянныч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537" w:rsidRDefault="00523537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523537" w:rsidRDefault="00523537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523537" w:rsidRDefault="00523537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1C3B7C" w:rsidRDefault="001C3B7C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6771E3" w:rsidRDefault="006771E3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6771E3" w:rsidRDefault="006771E3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523537" w:rsidRDefault="00523537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E03C6" w:rsidRPr="00815472" w:rsidRDefault="00BE03C6" w:rsidP="00BE0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4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дистанции: </w:t>
      </w:r>
    </w:p>
    <w:p w:rsidR="00BE03C6" w:rsidRPr="00815472" w:rsidRDefault="00BE03C6" w:rsidP="00BE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72">
        <w:rPr>
          <w:rFonts w:ascii="Times New Roman" w:hAnsi="Times New Roman" w:cs="Times New Roman"/>
          <w:sz w:val="28"/>
          <w:szCs w:val="28"/>
        </w:rPr>
        <w:t>Дистанция в заданном направлении. Спортсмены перед стартом производят отчистку чипа и по команде судьи за 3 минуты до старта проходят в стартовый городок в сектор выдачи судейских пиктограмм, через минуту переходят в сектор контроля, через минуту проходят в сектор выдачи карт где за 10 секунд до старта берут карту с дистанцией и по последнему сигналу стартуют. Участникам необходимо в заданном порядке пройти дистанцию и отметить свои КП.</w:t>
      </w:r>
    </w:p>
    <w:p w:rsidR="00815472" w:rsidRDefault="00815472" w:rsidP="007C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86A3A" w:rsidRPr="00523537" w:rsidRDefault="00F86A3A" w:rsidP="00523537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3537">
        <w:rPr>
          <w:rFonts w:ascii="Times New Roman" w:hAnsi="Times New Roman" w:cs="Times New Roman"/>
          <w:b/>
          <w:sz w:val="28"/>
          <w:szCs w:val="24"/>
          <w:u w:val="single"/>
        </w:rPr>
        <w:t>Оборудование дистанции</w:t>
      </w:r>
      <w:r w:rsidR="00586162" w:rsidRPr="00523537">
        <w:rPr>
          <w:rFonts w:ascii="Times New Roman" w:hAnsi="Times New Roman" w:cs="Times New Roman"/>
          <w:b/>
          <w:sz w:val="28"/>
          <w:szCs w:val="24"/>
        </w:rPr>
        <w:t>.</w:t>
      </w:r>
    </w:p>
    <w:p w:rsidR="00F86A3A" w:rsidRPr="00815472" w:rsidRDefault="00F86A3A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5472">
        <w:rPr>
          <w:rFonts w:ascii="Times New Roman" w:hAnsi="Times New Roman" w:cs="Times New Roman"/>
          <w:sz w:val="28"/>
          <w:szCs w:val="24"/>
        </w:rPr>
        <w:t>Контроль прохождения дистанции участниками осуществляется электронной системой отметки «</w:t>
      </w:r>
      <w:proofErr w:type="spellStart"/>
      <w:r w:rsidRPr="00815472">
        <w:rPr>
          <w:rFonts w:ascii="Times New Roman" w:hAnsi="Times New Roman" w:cs="Times New Roman"/>
          <w:sz w:val="28"/>
          <w:szCs w:val="24"/>
        </w:rPr>
        <w:t>SportIdent</w:t>
      </w:r>
      <w:proofErr w:type="spellEnd"/>
      <w:r w:rsidRPr="00815472">
        <w:rPr>
          <w:rFonts w:ascii="Times New Roman" w:hAnsi="Times New Roman" w:cs="Times New Roman"/>
          <w:sz w:val="28"/>
          <w:szCs w:val="24"/>
        </w:rPr>
        <w:t xml:space="preserve">». Контрольный пункт оборудован согласно «Правил» проведения соревнований по спортивному ориентированию, в кроссовых дисциплинах: (призма, станция отметки, номер КП на станции). </w:t>
      </w:r>
    </w:p>
    <w:p w:rsidR="006C27AE" w:rsidRPr="00815472" w:rsidRDefault="00F86A3A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5472">
        <w:rPr>
          <w:rFonts w:ascii="Times New Roman" w:hAnsi="Times New Roman" w:cs="Times New Roman"/>
          <w:sz w:val="28"/>
          <w:szCs w:val="24"/>
        </w:rPr>
        <w:t>Фиксация финиша во все дни соревнований производится отметкой в финишной станции. Старт – согласно стартового протокола.</w:t>
      </w:r>
    </w:p>
    <w:p w:rsidR="00C70C2F" w:rsidRPr="00815472" w:rsidRDefault="00C70C2F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72" w:rsidRPr="00815472" w:rsidRDefault="00815472" w:rsidP="00F86A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72" w:rsidRDefault="00815472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5472" w:rsidRDefault="00815472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5472" w:rsidRDefault="00815472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5472" w:rsidRDefault="00815472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03C6" w:rsidRDefault="00BE03C6" w:rsidP="00F86A3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162" w:rsidRPr="00BE03C6" w:rsidRDefault="00586162" w:rsidP="00586162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3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Параметры дистанций.</w:t>
      </w:r>
    </w:p>
    <w:p w:rsidR="00EE3D2C" w:rsidRPr="00BE03C6" w:rsidRDefault="00EE3D2C" w:rsidP="00EE3D2C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D2C" w:rsidRPr="00BE03C6" w:rsidRDefault="00EE3D2C" w:rsidP="00EE3D2C">
      <w:pPr>
        <w:pStyle w:val="a5"/>
        <w:numPr>
          <w:ilvl w:val="1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день. 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Pr="00BE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EE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E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136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EE3D2C" w:rsidRPr="00BE03C6" w:rsidRDefault="00EE3D2C" w:rsidP="00EE3D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Кросс – классика </w:t>
      </w:r>
    </w:p>
    <w:p w:rsidR="007B3543" w:rsidRPr="00BE03C6" w:rsidRDefault="007B3543" w:rsidP="006C27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1637"/>
        <w:gridCol w:w="1713"/>
        <w:gridCol w:w="1829"/>
      </w:tblGrid>
      <w:tr w:rsidR="00EE3D2C" w:rsidRPr="00BE03C6" w:rsidTr="00873C9A">
        <w:trPr>
          <w:trHeight w:val="403"/>
          <w:jc w:val="center"/>
        </w:trPr>
        <w:tc>
          <w:tcPr>
            <w:tcW w:w="3194" w:type="dxa"/>
            <w:vAlign w:val="center"/>
          </w:tcPr>
          <w:p w:rsidR="00EE3D2C" w:rsidRPr="00BE03C6" w:rsidRDefault="00EE3D2C" w:rsidP="00DD39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637" w:type="dxa"/>
            <w:vAlign w:val="center"/>
          </w:tcPr>
          <w:p w:rsidR="00EE3D2C" w:rsidRPr="00BE03C6" w:rsidRDefault="00EE3D2C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дистанции, км</w:t>
            </w:r>
          </w:p>
        </w:tc>
        <w:tc>
          <w:tcPr>
            <w:tcW w:w="1713" w:type="dxa"/>
            <w:vAlign w:val="center"/>
          </w:tcPr>
          <w:p w:rsidR="00EE3D2C" w:rsidRPr="00BE03C6" w:rsidRDefault="00EE3D2C" w:rsidP="00DD39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1829" w:type="dxa"/>
          </w:tcPr>
          <w:p w:rsidR="00EE3D2C" w:rsidRPr="00BE03C6" w:rsidRDefault="00EE3D2C" w:rsidP="00DD39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Масштаб карты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523537">
              <w:rPr>
                <w:rFonts w:ascii="Times New Roman" w:hAnsi="Times New Roman" w:cs="Times New Roman"/>
                <w:sz w:val="28"/>
                <w:szCs w:val="28"/>
              </w:rPr>
              <w:t xml:space="preserve"> (МВ)</w:t>
            </w:r>
          </w:p>
        </w:tc>
        <w:tc>
          <w:tcPr>
            <w:tcW w:w="1637" w:type="dxa"/>
            <w:vAlign w:val="center"/>
          </w:tcPr>
          <w:p w:rsidR="00EE3D2C" w:rsidRPr="00BE03C6" w:rsidRDefault="00EE3D2C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36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center"/>
          </w:tcPr>
          <w:p w:rsidR="00EE3D2C" w:rsidRPr="00BE03C6" w:rsidRDefault="00873C9A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523537">
              <w:rPr>
                <w:rFonts w:ascii="Times New Roman" w:hAnsi="Times New Roman" w:cs="Times New Roman"/>
                <w:sz w:val="28"/>
                <w:szCs w:val="28"/>
              </w:rPr>
              <w:t xml:space="preserve"> (ЖВ)</w:t>
            </w:r>
          </w:p>
        </w:tc>
        <w:tc>
          <w:tcPr>
            <w:tcW w:w="1637" w:type="dxa"/>
            <w:vAlign w:val="center"/>
          </w:tcPr>
          <w:p w:rsidR="00EE3D2C" w:rsidRPr="00BE03C6" w:rsidRDefault="00E31B8E" w:rsidP="00873C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center"/>
          </w:tcPr>
          <w:p w:rsidR="00EE3D2C" w:rsidRPr="00BE03C6" w:rsidRDefault="00873C9A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</w:p>
        </w:tc>
        <w:tc>
          <w:tcPr>
            <w:tcW w:w="1637" w:type="dxa"/>
            <w:vAlign w:val="center"/>
          </w:tcPr>
          <w:p w:rsidR="00873C9A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C9A" w:rsidRPr="00BE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8C0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873C9A" w:rsidRPr="00BE03C6" w:rsidRDefault="00873C9A" w:rsidP="00A3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="00A3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Ж-Н</w:t>
            </w:r>
          </w:p>
        </w:tc>
        <w:tc>
          <w:tcPr>
            <w:tcW w:w="1637" w:type="dxa"/>
            <w:vAlign w:val="center"/>
          </w:tcPr>
          <w:p w:rsidR="00EE3D2C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center"/>
          </w:tcPr>
          <w:p w:rsidR="00EE3D2C" w:rsidRPr="00BE03C6" w:rsidRDefault="00873C9A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EE3D2C" w:rsidRPr="00BE03C6" w:rsidRDefault="00EE3D2C" w:rsidP="00A3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r w:rsidR="00A3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6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873C9A" w:rsidRPr="00BE03C6" w:rsidRDefault="00873C9A" w:rsidP="008C0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6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1367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873C9A" w:rsidRPr="00BE03C6" w:rsidRDefault="00873C9A" w:rsidP="008C0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М-16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Ж-16</w:t>
            </w:r>
          </w:p>
        </w:tc>
        <w:tc>
          <w:tcPr>
            <w:tcW w:w="1637" w:type="dxa"/>
            <w:vAlign w:val="center"/>
          </w:tcPr>
          <w:p w:rsidR="00873C9A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М-14</w:t>
            </w:r>
          </w:p>
        </w:tc>
        <w:tc>
          <w:tcPr>
            <w:tcW w:w="1637" w:type="dxa"/>
            <w:vAlign w:val="center"/>
          </w:tcPr>
          <w:p w:rsidR="00EE3D2C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  <w:vAlign w:val="center"/>
          </w:tcPr>
          <w:p w:rsidR="00EE3D2C" w:rsidRPr="00BE03C6" w:rsidRDefault="00E54C82" w:rsidP="000C632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EE3D2C" w:rsidRPr="00BE03C6" w:rsidRDefault="00EE3D2C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="00873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Ж-14</w:t>
            </w:r>
          </w:p>
        </w:tc>
        <w:tc>
          <w:tcPr>
            <w:tcW w:w="1637" w:type="dxa"/>
            <w:vAlign w:val="center"/>
          </w:tcPr>
          <w:p w:rsidR="00EE3D2C" w:rsidRPr="00BE03C6" w:rsidRDefault="00E31B8E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EE3D2C" w:rsidRPr="00BE03C6" w:rsidRDefault="00873C9A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E3D2C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М-12</w:t>
            </w:r>
          </w:p>
        </w:tc>
        <w:tc>
          <w:tcPr>
            <w:tcW w:w="1637" w:type="dxa"/>
            <w:vAlign w:val="center"/>
          </w:tcPr>
          <w:p w:rsidR="00EE3D2C" w:rsidRPr="00BE03C6" w:rsidRDefault="00E31B8E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EE3D2C" w:rsidRPr="00BE03C6" w:rsidRDefault="00E54C82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54C82" w:rsidP="00E5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  <w:r w:rsidR="00EE3D2C" w:rsidRPr="00BE03C6">
              <w:rPr>
                <w:rFonts w:ascii="Times New Roman" w:hAnsi="Times New Roman" w:cs="Times New Roman"/>
                <w:sz w:val="28"/>
                <w:szCs w:val="28"/>
              </w:rPr>
              <w:t>00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Ж-12</w:t>
            </w:r>
          </w:p>
        </w:tc>
        <w:tc>
          <w:tcPr>
            <w:tcW w:w="1637" w:type="dxa"/>
            <w:vAlign w:val="center"/>
          </w:tcPr>
          <w:p w:rsidR="00EE3D2C" w:rsidRPr="00BE03C6" w:rsidRDefault="00E31B8E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EE3D2C" w:rsidRPr="00BE03C6" w:rsidRDefault="00E54C82" w:rsidP="000C632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54C82" w:rsidP="00E5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EE3D2C" w:rsidRPr="00BE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D2C" w:rsidRPr="00BE03C6">
              <w:rPr>
                <w:rFonts w:ascii="Times New Roman" w:hAnsi="Times New Roman" w:cs="Times New Roman"/>
                <w:sz w:val="28"/>
                <w:szCs w:val="28"/>
              </w:rPr>
              <w:t>00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М-40</w:t>
            </w:r>
          </w:p>
        </w:tc>
        <w:tc>
          <w:tcPr>
            <w:tcW w:w="1637" w:type="dxa"/>
            <w:vAlign w:val="center"/>
          </w:tcPr>
          <w:p w:rsidR="00EE3D2C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EE3D2C" w:rsidRPr="00BE03C6" w:rsidRDefault="00E31B8E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Ж-40</w:t>
            </w:r>
          </w:p>
        </w:tc>
        <w:tc>
          <w:tcPr>
            <w:tcW w:w="1637" w:type="dxa"/>
            <w:vAlign w:val="center"/>
          </w:tcPr>
          <w:p w:rsidR="00EE3D2C" w:rsidRPr="00BE03C6" w:rsidRDefault="00873C9A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713" w:type="dxa"/>
            <w:vAlign w:val="center"/>
          </w:tcPr>
          <w:p w:rsidR="00EE3D2C" w:rsidRPr="00BE03C6" w:rsidRDefault="00E31B8E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А4</w:t>
            </w:r>
          </w:p>
        </w:tc>
      </w:tr>
      <w:tr w:rsidR="00EE3D2C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М-60</w:t>
            </w:r>
          </w:p>
        </w:tc>
        <w:tc>
          <w:tcPr>
            <w:tcW w:w="1637" w:type="dxa"/>
            <w:vAlign w:val="center"/>
          </w:tcPr>
          <w:p w:rsidR="00EE3D2C" w:rsidRPr="00BE03C6" w:rsidRDefault="00E31B8E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center"/>
          </w:tcPr>
          <w:p w:rsidR="00EE3D2C" w:rsidRPr="00BE03C6" w:rsidRDefault="00E54C82" w:rsidP="00EE3D2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:rsidR="00EE3D2C" w:rsidRPr="00BE03C6" w:rsidRDefault="00EE3D2C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Ж-60</w:t>
            </w:r>
          </w:p>
        </w:tc>
        <w:tc>
          <w:tcPr>
            <w:tcW w:w="1637" w:type="dxa"/>
            <w:vAlign w:val="center"/>
          </w:tcPr>
          <w:p w:rsidR="00873C9A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8C0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:rsidR="00873C9A" w:rsidRPr="00BE03C6" w:rsidRDefault="00873C9A" w:rsidP="00EE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</w:tbl>
    <w:p w:rsidR="00A304B2" w:rsidRDefault="00A304B2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86162" w:rsidRPr="004A44C2" w:rsidRDefault="00B15A57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A44C2">
        <w:rPr>
          <w:rFonts w:ascii="Times New Roman" w:hAnsi="Times New Roman" w:cs="Times New Roman"/>
          <w:sz w:val="28"/>
          <w:szCs w:val="28"/>
        </w:rPr>
        <w:t xml:space="preserve">До места старта </w:t>
      </w:r>
      <w:r w:rsidR="00A304B2">
        <w:rPr>
          <w:rFonts w:ascii="Times New Roman" w:hAnsi="Times New Roman" w:cs="Times New Roman"/>
          <w:sz w:val="28"/>
          <w:szCs w:val="28"/>
        </w:rPr>
        <w:t>700 метров от места открытия соревнований</w:t>
      </w:r>
      <w:r w:rsidR="00B132C9">
        <w:rPr>
          <w:rFonts w:ascii="Times New Roman" w:hAnsi="Times New Roman" w:cs="Times New Roman"/>
          <w:sz w:val="28"/>
          <w:szCs w:val="28"/>
        </w:rPr>
        <w:t xml:space="preserve"> и 2 км от Горных ключей</w:t>
      </w:r>
      <w:r w:rsidR="00A304B2">
        <w:rPr>
          <w:rFonts w:ascii="Times New Roman" w:hAnsi="Times New Roman" w:cs="Times New Roman"/>
          <w:sz w:val="28"/>
          <w:szCs w:val="28"/>
        </w:rPr>
        <w:t xml:space="preserve">. </w:t>
      </w:r>
      <w:r w:rsidRPr="004A44C2">
        <w:rPr>
          <w:rFonts w:ascii="Times New Roman" w:hAnsi="Times New Roman" w:cs="Times New Roman"/>
          <w:sz w:val="28"/>
          <w:szCs w:val="28"/>
        </w:rPr>
        <w:t xml:space="preserve"> </w:t>
      </w:r>
      <w:r w:rsidR="00A304B2">
        <w:rPr>
          <w:rFonts w:ascii="Times New Roman" w:hAnsi="Times New Roman" w:cs="Times New Roman"/>
          <w:sz w:val="28"/>
          <w:szCs w:val="28"/>
        </w:rPr>
        <w:t>Финиш в районе места открытия соревнований</w:t>
      </w:r>
      <w:r w:rsidRPr="004A44C2">
        <w:rPr>
          <w:rFonts w:ascii="Times New Roman" w:hAnsi="Times New Roman" w:cs="Times New Roman"/>
          <w:sz w:val="28"/>
          <w:szCs w:val="28"/>
        </w:rPr>
        <w:t>.</w:t>
      </w:r>
    </w:p>
    <w:p w:rsidR="00586162" w:rsidRPr="004A44C2" w:rsidRDefault="00586162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A44C2">
        <w:rPr>
          <w:rFonts w:ascii="Times New Roman" w:hAnsi="Times New Roman" w:cs="Times New Roman"/>
          <w:sz w:val="28"/>
          <w:szCs w:val="28"/>
        </w:rPr>
        <w:t xml:space="preserve">Расстояние с последнего КП до финиша – </w:t>
      </w:r>
      <w:r w:rsidR="00E54C82">
        <w:rPr>
          <w:rFonts w:ascii="Times New Roman" w:hAnsi="Times New Roman" w:cs="Times New Roman"/>
          <w:sz w:val="28"/>
          <w:szCs w:val="28"/>
        </w:rPr>
        <w:t>6</w:t>
      </w:r>
      <w:r w:rsidRPr="004A44C2">
        <w:rPr>
          <w:rFonts w:ascii="Times New Roman" w:hAnsi="Times New Roman" w:cs="Times New Roman"/>
          <w:sz w:val="28"/>
          <w:szCs w:val="28"/>
        </w:rPr>
        <w:t>0 метров</w:t>
      </w:r>
    </w:p>
    <w:p w:rsidR="00524FB4" w:rsidRPr="00815472" w:rsidRDefault="00BE03C6" w:rsidP="00524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4C2">
        <w:rPr>
          <w:b/>
          <w:sz w:val="28"/>
          <w:szCs w:val="28"/>
          <w:u w:val="single"/>
        </w:rPr>
        <w:t>Границы района соревнований</w:t>
      </w:r>
      <w:r w:rsidRPr="004A44C2">
        <w:rPr>
          <w:sz w:val="28"/>
          <w:szCs w:val="28"/>
        </w:rPr>
        <w:t>:</w:t>
      </w:r>
      <w:r w:rsidRPr="004A44C2">
        <w:rPr>
          <w:sz w:val="28"/>
          <w:szCs w:val="28"/>
        </w:rPr>
        <w:tab/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>с севера чётких границ нет, с юга – грунтовая дорога</w:t>
      </w:r>
      <w:r w:rsidR="00524FB4">
        <w:rPr>
          <w:rFonts w:ascii="Times New Roman" w:hAnsi="Times New Roman" w:cs="Times New Roman"/>
          <w:color w:val="000000"/>
          <w:sz w:val="28"/>
          <w:szCs w:val="26"/>
        </w:rPr>
        <w:t>, кладбище</w:t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; с востока –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>грунтовая дорога</w:t>
      </w:r>
      <w:r w:rsidR="00524FB4" w:rsidRPr="00815472">
        <w:rPr>
          <w:rFonts w:ascii="Times New Roman" w:hAnsi="Times New Roman" w:cs="Times New Roman"/>
          <w:color w:val="000000"/>
          <w:sz w:val="28"/>
          <w:szCs w:val="26"/>
        </w:rPr>
        <w:t>; с запада – четких границ нет.</w:t>
      </w:r>
    </w:p>
    <w:p w:rsidR="00524FB4" w:rsidRPr="00815472" w:rsidRDefault="00524FB4" w:rsidP="00524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В случае потери выходить на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>юг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до грунтовой дороги и по ней до места финиша или по ручью вниз по течению до места финиша. </w:t>
      </w:r>
    </w:p>
    <w:p w:rsidR="00B132C9" w:rsidRPr="00815472" w:rsidRDefault="00B132C9" w:rsidP="00B1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b/>
          <w:sz w:val="28"/>
          <w:szCs w:val="26"/>
          <w:u w:val="single"/>
        </w:rPr>
        <w:t>Опасные места: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провалы шахтных выработок</w:t>
      </w:r>
      <w:r w:rsidRPr="00815472">
        <w:rPr>
          <w:rFonts w:ascii="Times New Roman" w:hAnsi="Times New Roman" w:cs="Times New Roman"/>
          <w:sz w:val="28"/>
          <w:szCs w:val="26"/>
        </w:rPr>
        <w:t>, скользкие склоны, овраги.</w:t>
      </w:r>
    </w:p>
    <w:p w:rsidR="00BE03C6" w:rsidRPr="00BE03C6" w:rsidRDefault="00BE03C6" w:rsidP="00BE03C6">
      <w:pPr>
        <w:pStyle w:val="2"/>
        <w:rPr>
          <w:sz w:val="28"/>
          <w:szCs w:val="28"/>
          <w:highlight w:val="yellow"/>
        </w:rPr>
      </w:pPr>
      <w:r w:rsidRPr="00BE03C6">
        <w:rPr>
          <w:b/>
          <w:sz w:val="28"/>
          <w:szCs w:val="28"/>
          <w:u w:val="single"/>
        </w:rPr>
        <w:t>Аварийный азимут</w:t>
      </w:r>
      <w:r>
        <w:rPr>
          <w:sz w:val="28"/>
          <w:szCs w:val="28"/>
        </w:rPr>
        <w:t xml:space="preserve"> </w:t>
      </w:r>
      <w:r w:rsidRPr="008154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180</w:t>
      </w:r>
      <w:r w:rsidRPr="00815472">
        <w:rPr>
          <w:sz w:val="28"/>
          <w:szCs w:val="28"/>
        </w:rPr>
        <w:t>*</w:t>
      </w:r>
      <w:r w:rsidR="006771E3">
        <w:rPr>
          <w:sz w:val="28"/>
          <w:szCs w:val="28"/>
        </w:rPr>
        <w:t>.</w:t>
      </w:r>
      <w:r w:rsidRPr="00815472">
        <w:rPr>
          <w:sz w:val="28"/>
          <w:szCs w:val="28"/>
        </w:rPr>
        <w:t xml:space="preserve"> </w:t>
      </w:r>
      <w:r w:rsidR="006771E3" w:rsidRPr="00815472">
        <w:rPr>
          <w:color w:val="000000"/>
          <w:sz w:val="28"/>
          <w:szCs w:val="26"/>
        </w:rPr>
        <w:t>Телефон для связи 8914</w:t>
      </w:r>
      <w:r w:rsidR="00E54C82">
        <w:rPr>
          <w:color w:val="000000"/>
          <w:sz w:val="28"/>
          <w:szCs w:val="26"/>
        </w:rPr>
        <w:t>6663822</w:t>
      </w:r>
    </w:p>
    <w:p w:rsidR="00586162" w:rsidRPr="00BE03C6" w:rsidRDefault="00586162" w:rsidP="00AA5E1B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b/>
          <w:sz w:val="28"/>
          <w:szCs w:val="28"/>
          <w:u w:val="single"/>
        </w:rPr>
        <w:t>Контрольное время</w:t>
      </w:r>
      <w:r w:rsidRPr="00BE03C6">
        <w:rPr>
          <w:rFonts w:ascii="Times New Roman" w:hAnsi="Times New Roman" w:cs="Times New Roman"/>
          <w:sz w:val="28"/>
          <w:szCs w:val="28"/>
        </w:rPr>
        <w:t xml:space="preserve"> – 120 минут</w:t>
      </w:r>
    </w:p>
    <w:p w:rsidR="00E54C82" w:rsidRDefault="00E54C82" w:rsidP="0000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23" w:rsidRPr="00BE03C6" w:rsidRDefault="00002623" w:rsidP="0000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C6">
        <w:rPr>
          <w:rFonts w:ascii="Times New Roman" w:hAnsi="Times New Roman" w:cs="Times New Roman"/>
          <w:b/>
          <w:sz w:val="28"/>
          <w:szCs w:val="28"/>
        </w:rPr>
        <w:t xml:space="preserve">2 день. </w:t>
      </w:r>
      <w:r w:rsidR="00E54C82">
        <w:rPr>
          <w:rFonts w:ascii="Times New Roman" w:hAnsi="Times New Roman" w:cs="Times New Roman"/>
          <w:b/>
          <w:sz w:val="28"/>
          <w:szCs w:val="28"/>
        </w:rPr>
        <w:t>30</w:t>
      </w:r>
      <w:r w:rsidRPr="00BE03C6">
        <w:rPr>
          <w:rFonts w:ascii="Times New Roman" w:hAnsi="Times New Roman" w:cs="Times New Roman"/>
          <w:b/>
          <w:sz w:val="28"/>
          <w:szCs w:val="28"/>
        </w:rPr>
        <w:t>.0</w:t>
      </w:r>
      <w:r w:rsidR="00E54C82">
        <w:rPr>
          <w:rFonts w:ascii="Times New Roman" w:hAnsi="Times New Roman" w:cs="Times New Roman"/>
          <w:b/>
          <w:sz w:val="28"/>
          <w:szCs w:val="28"/>
        </w:rPr>
        <w:t>4</w:t>
      </w:r>
      <w:r w:rsidRPr="00BE03C6">
        <w:rPr>
          <w:rFonts w:ascii="Times New Roman" w:hAnsi="Times New Roman" w:cs="Times New Roman"/>
          <w:b/>
          <w:sz w:val="28"/>
          <w:szCs w:val="28"/>
        </w:rPr>
        <w:t>.202</w:t>
      </w:r>
      <w:r w:rsidR="00E54C82">
        <w:rPr>
          <w:rFonts w:ascii="Times New Roman" w:hAnsi="Times New Roman" w:cs="Times New Roman"/>
          <w:b/>
          <w:sz w:val="28"/>
          <w:szCs w:val="28"/>
        </w:rPr>
        <w:t>3</w:t>
      </w:r>
    </w:p>
    <w:p w:rsidR="00002623" w:rsidRPr="00BE03C6" w:rsidRDefault="00002623" w:rsidP="0000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Кросс – </w:t>
      </w:r>
      <w:proofErr w:type="spellStart"/>
      <w:r w:rsidRPr="00BE03C6">
        <w:rPr>
          <w:rFonts w:ascii="Times New Roman" w:hAnsi="Times New Roman" w:cs="Times New Roman"/>
          <w:b/>
          <w:sz w:val="28"/>
          <w:szCs w:val="28"/>
        </w:rPr>
        <w:t>лонг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23" w:rsidRPr="00BE03C6" w:rsidRDefault="00002623" w:rsidP="000026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1637"/>
        <w:gridCol w:w="1713"/>
        <w:gridCol w:w="1829"/>
      </w:tblGrid>
      <w:tr w:rsidR="00E31B8E" w:rsidRPr="00BE03C6" w:rsidTr="00873C9A">
        <w:trPr>
          <w:trHeight w:val="403"/>
          <w:jc w:val="center"/>
        </w:trPr>
        <w:tc>
          <w:tcPr>
            <w:tcW w:w="3194" w:type="dxa"/>
            <w:vAlign w:val="center"/>
          </w:tcPr>
          <w:p w:rsidR="00E31B8E" w:rsidRPr="00BE03C6" w:rsidRDefault="00E31B8E" w:rsidP="00DF5D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637" w:type="dxa"/>
            <w:vAlign w:val="center"/>
          </w:tcPr>
          <w:p w:rsidR="00E31B8E" w:rsidRPr="00BE03C6" w:rsidRDefault="00E31B8E" w:rsidP="00E31B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дистанции, км</w:t>
            </w:r>
          </w:p>
        </w:tc>
        <w:tc>
          <w:tcPr>
            <w:tcW w:w="1713" w:type="dxa"/>
            <w:vAlign w:val="center"/>
          </w:tcPr>
          <w:p w:rsidR="00E31B8E" w:rsidRPr="00BE03C6" w:rsidRDefault="00E31B8E" w:rsidP="00DF5D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1829" w:type="dxa"/>
          </w:tcPr>
          <w:p w:rsidR="00E31B8E" w:rsidRPr="00BE03C6" w:rsidRDefault="00E31B8E" w:rsidP="00DF5D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b/>
                <w:sz w:val="28"/>
                <w:szCs w:val="28"/>
              </w:rPr>
              <w:t>Масштаб карты</w:t>
            </w:r>
          </w:p>
        </w:tc>
      </w:tr>
      <w:tr w:rsidR="00B15A57" w:rsidRPr="00BE03C6" w:rsidTr="00873C9A">
        <w:trPr>
          <w:trHeight w:val="449"/>
          <w:jc w:val="center"/>
        </w:trPr>
        <w:tc>
          <w:tcPr>
            <w:tcW w:w="3194" w:type="dxa"/>
          </w:tcPr>
          <w:p w:rsidR="00B15A57" w:rsidRPr="00BE03C6" w:rsidRDefault="00B15A57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37" w:type="dxa"/>
            <w:vAlign w:val="center"/>
          </w:tcPr>
          <w:p w:rsidR="00B15A57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713" w:type="dxa"/>
            <w:vAlign w:val="center"/>
          </w:tcPr>
          <w:p w:rsidR="00B15A57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15A57" w:rsidRPr="00BE03C6" w:rsidRDefault="00B15A57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B15A57" w:rsidRPr="00BE03C6" w:rsidTr="00873C9A">
        <w:trPr>
          <w:trHeight w:val="449"/>
          <w:jc w:val="center"/>
        </w:trPr>
        <w:tc>
          <w:tcPr>
            <w:tcW w:w="3194" w:type="dxa"/>
          </w:tcPr>
          <w:p w:rsidR="00B15A57" w:rsidRPr="00BE03C6" w:rsidRDefault="00B15A57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37" w:type="dxa"/>
            <w:vAlign w:val="center"/>
          </w:tcPr>
          <w:p w:rsidR="00B15A57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B15A57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B15A57" w:rsidRPr="00BE03C6" w:rsidRDefault="00B15A57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365CFB" w:rsidRPr="00BE03C6" w:rsidTr="00873C9A">
        <w:trPr>
          <w:trHeight w:val="449"/>
          <w:jc w:val="center"/>
        </w:trPr>
        <w:tc>
          <w:tcPr>
            <w:tcW w:w="3194" w:type="dxa"/>
          </w:tcPr>
          <w:p w:rsidR="00365CFB" w:rsidRPr="00BE03C6" w:rsidRDefault="00365CFB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</w:p>
        </w:tc>
        <w:tc>
          <w:tcPr>
            <w:tcW w:w="1637" w:type="dxa"/>
            <w:vAlign w:val="center"/>
          </w:tcPr>
          <w:p w:rsidR="00365CFB" w:rsidRPr="00BE03C6" w:rsidRDefault="00365CFB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365CFB" w:rsidRPr="00BE03C6" w:rsidRDefault="00365CFB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365CFB" w:rsidRPr="00BE03C6" w:rsidRDefault="00365CFB" w:rsidP="00E5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E52F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00 А</w:t>
            </w:r>
            <w:proofErr w:type="gramStart"/>
            <w:r w:rsidR="00A3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B15A57" w:rsidRPr="00BE03C6" w:rsidTr="00873C9A">
        <w:trPr>
          <w:trHeight w:val="449"/>
          <w:jc w:val="center"/>
        </w:trPr>
        <w:tc>
          <w:tcPr>
            <w:tcW w:w="3194" w:type="dxa"/>
          </w:tcPr>
          <w:p w:rsidR="00B15A57" w:rsidRPr="00BE03C6" w:rsidRDefault="00B15A57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Ж-Н</w:t>
            </w:r>
          </w:p>
        </w:tc>
        <w:tc>
          <w:tcPr>
            <w:tcW w:w="1637" w:type="dxa"/>
            <w:vAlign w:val="center"/>
          </w:tcPr>
          <w:p w:rsidR="00B15A57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CF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713" w:type="dxa"/>
            <w:vAlign w:val="center"/>
          </w:tcPr>
          <w:p w:rsidR="00B15A57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B15A57" w:rsidRPr="00BE03C6" w:rsidRDefault="00B15A57" w:rsidP="00E5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E52F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873C9A" w:rsidRPr="00BE03C6" w:rsidRDefault="00873C9A" w:rsidP="008C0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8C0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873C9A" w:rsidRPr="00BE03C6" w:rsidRDefault="00873C9A" w:rsidP="008C0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М-16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365C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А4</w:t>
            </w:r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Ж-16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М-14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Ж-14</w:t>
            </w:r>
          </w:p>
        </w:tc>
        <w:tc>
          <w:tcPr>
            <w:tcW w:w="1637" w:type="dxa"/>
            <w:vAlign w:val="center"/>
          </w:tcPr>
          <w:p w:rsidR="00873C9A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C9A" w:rsidRPr="00BE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873C9A" w:rsidRPr="00BE03C6" w:rsidRDefault="00873C9A" w:rsidP="0087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М-12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9A" w:rsidRPr="00BE03C6" w:rsidRDefault="00873C9A" w:rsidP="00E5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="00E54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Ж-12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9A" w:rsidRPr="00BE03C6" w:rsidRDefault="00873C9A" w:rsidP="00E5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="00E54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М-40</w:t>
            </w:r>
          </w:p>
        </w:tc>
        <w:tc>
          <w:tcPr>
            <w:tcW w:w="1637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873C9A" w:rsidRPr="00BE03C6" w:rsidRDefault="00873C9A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365CFB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CFB" w:rsidRPr="00BE03C6" w:rsidRDefault="00365CFB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Ж-40</w:t>
            </w:r>
          </w:p>
        </w:tc>
        <w:tc>
          <w:tcPr>
            <w:tcW w:w="1637" w:type="dxa"/>
            <w:vAlign w:val="center"/>
          </w:tcPr>
          <w:p w:rsidR="00365CFB" w:rsidRPr="00BE03C6" w:rsidRDefault="00365CFB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center"/>
          </w:tcPr>
          <w:p w:rsidR="00365CFB" w:rsidRPr="00BE03C6" w:rsidRDefault="00365CFB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FB" w:rsidRPr="00BE03C6" w:rsidRDefault="00365CFB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1:10000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М-60</w:t>
            </w:r>
          </w:p>
        </w:tc>
        <w:tc>
          <w:tcPr>
            <w:tcW w:w="1637" w:type="dxa"/>
            <w:vAlign w:val="center"/>
          </w:tcPr>
          <w:p w:rsidR="00873C9A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  <w:vAlign w:val="center"/>
          </w:tcPr>
          <w:p w:rsidR="00873C9A" w:rsidRPr="00BE03C6" w:rsidRDefault="00E54C82" w:rsidP="00B15A5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73C9A" w:rsidRPr="00BE03C6" w:rsidTr="00873C9A">
        <w:trPr>
          <w:trHeight w:val="44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Ж-60</w:t>
            </w:r>
          </w:p>
        </w:tc>
        <w:tc>
          <w:tcPr>
            <w:tcW w:w="1637" w:type="dxa"/>
            <w:vAlign w:val="center"/>
          </w:tcPr>
          <w:p w:rsidR="00873C9A" w:rsidRPr="00BE03C6" w:rsidRDefault="00E54C82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873C9A" w:rsidRPr="00BE03C6" w:rsidRDefault="00365CFB" w:rsidP="00E54C8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9A" w:rsidRPr="00BE03C6" w:rsidRDefault="00873C9A" w:rsidP="00B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1:7500 А</w:t>
            </w:r>
            <w:proofErr w:type="gramStart"/>
            <w:r w:rsidRPr="00BE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</w:tbl>
    <w:p w:rsidR="00002623" w:rsidRPr="00BE03C6" w:rsidRDefault="00002623" w:rsidP="00002623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02623" w:rsidRPr="00BE03C6" w:rsidRDefault="00B15A57" w:rsidP="00002623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До места старта </w:t>
      </w:r>
      <w:r w:rsidR="00524FB4">
        <w:rPr>
          <w:rFonts w:ascii="Times New Roman" w:hAnsi="Times New Roman" w:cs="Times New Roman"/>
          <w:sz w:val="28"/>
          <w:szCs w:val="28"/>
        </w:rPr>
        <w:t>1</w:t>
      </w:r>
      <w:r w:rsidRPr="00BE03C6">
        <w:rPr>
          <w:rFonts w:ascii="Times New Roman" w:hAnsi="Times New Roman" w:cs="Times New Roman"/>
          <w:sz w:val="28"/>
          <w:szCs w:val="28"/>
        </w:rPr>
        <w:t>,</w:t>
      </w:r>
      <w:r w:rsidR="00B132C9">
        <w:rPr>
          <w:rFonts w:ascii="Times New Roman" w:hAnsi="Times New Roman" w:cs="Times New Roman"/>
          <w:sz w:val="28"/>
          <w:szCs w:val="28"/>
        </w:rPr>
        <w:t>2</w:t>
      </w:r>
      <w:r w:rsidRPr="00BE03C6">
        <w:rPr>
          <w:rFonts w:ascii="Times New Roman" w:hAnsi="Times New Roman" w:cs="Times New Roman"/>
          <w:sz w:val="28"/>
          <w:szCs w:val="28"/>
        </w:rPr>
        <w:t xml:space="preserve"> км</w:t>
      </w:r>
      <w:r w:rsidR="00B132C9">
        <w:rPr>
          <w:rFonts w:ascii="Times New Roman" w:hAnsi="Times New Roman" w:cs="Times New Roman"/>
          <w:sz w:val="28"/>
          <w:szCs w:val="28"/>
        </w:rPr>
        <w:t xml:space="preserve"> от Горных ключей</w:t>
      </w:r>
      <w:r w:rsidRPr="00BE03C6">
        <w:rPr>
          <w:rFonts w:ascii="Times New Roman" w:hAnsi="Times New Roman" w:cs="Times New Roman"/>
          <w:sz w:val="28"/>
          <w:szCs w:val="28"/>
        </w:rPr>
        <w:t xml:space="preserve">. Места старта и финиша разнесены на </w:t>
      </w:r>
      <w:r w:rsidR="00B132C9">
        <w:rPr>
          <w:rFonts w:ascii="Times New Roman" w:hAnsi="Times New Roman" w:cs="Times New Roman"/>
          <w:sz w:val="28"/>
          <w:szCs w:val="28"/>
        </w:rPr>
        <w:t>10</w:t>
      </w:r>
      <w:r w:rsidR="00524FB4">
        <w:rPr>
          <w:rFonts w:ascii="Times New Roman" w:hAnsi="Times New Roman" w:cs="Times New Roman"/>
          <w:sz w:val="28"/>
          <w:szCs w:val="28"/>
        </w:rPr>
        <w:t>0</w:t>
      </w:r>
      <w:r w:rsidRPr="00BE03C6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BE03C6" w:rsidRPr="00815472" w:rsidRDefault="00BE03C6" w:rsidP="00BE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5472">
        <w:rPr>
          <w:rFonts w:ascii="Times New Roman" w:hAnsi="Times New Roman" w:cs="Times New Roman"/>
          <w:b/>
          <w:sz w:val="28"/>
          <w:szCs w:val="26"/>
          <w:u w:val="single"/>
        </w:rPr>
        <w:t>Опасные места: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 xml:space="preserve">очень крутые 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>обрывы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 xml:space="preserve"> оврагов</w:t>
      </w:r>
      <w:r w:rsidR="00B132C9">
        <w:rPr>
          <w:rFonts w:ascii="Times New Roman" w:hAnsi="Times New Roman" w:cs="Times New Roman"/>
          <w:sz w:val="28"/>
          <w:szCs w:val="26"/>
        </w:rPr>
        <w:t>, скользкие склоны, бытовой мусор</w:t>
      </w:r>
      <w:r w:rsidRPr="00815472">
        <w:rPr>
          <w:rFonts w:ascii="Times New Roman" w:hAnsi="Times New Roman" w:cs="Times New Roman"/>
          <w:sz w:val="28"/>
          <w:szCs w:val="26"/>
        </w:rPr>
        <w:t>.</w:t>
      </w:r>
    </w:p>
    <w:p w:rsidR="00B132C9" w:rsidRPr="00815472" w:rsidRDefault="00BE03C6" w:rsidP="00B13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815472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Границы района:</w:t>
      </w:r>
      <w:r w:rsidRPr="00815472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="00B132C9" w:rsidRPr="00815472">
        <w:rPr>
          <w:rFonts w:ascii="Times New Roman" w:hAnsi="Times New Roman" w:cs="Times New Roman"/>
          <w:color w:val="000000"/>
          <w:sz w:val="28"/>
          <w:szCs w:val="26"/>
        </w:rPr>
        <w:t>с севера чётких границ нет, с юга – грунтовая дорога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>, пос. Лозовый</w:t>
      </w:r>
      <w:r w:rsidR="00B132C9"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; с востока –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 xml:space="preserve">ТЭЦ, </w:t>
      </w:r>
      <w:r w:rsidR="00B132C9">
        <w:rPr>
          <w:rFonts w:ascii="Times New Roman" w:hAnsi="Times New Roman" w:cs="Times New Roman"/>
          <w:color w:val="000000"/>
          <w:sz w:val="28"/>
          <w:szCs w:val="26"/>
        </w:rPr>
        <w:t>грунтовая дорога</w:t>
      </w:r>
      <w:r w:rsidR="00B132C9" w:rsidRPr="00815472">
        <w:rPr>
          <w:rFonts w:ascii="Times New Roman" w:hAnsi="Times New Roman" w:cs="Times New Roman"/>
          <w:color w:val="000000"/>
          <w:sz w:val="28"/>
          <w:szCs w:val="26"/>
        </w:rPr>
        <w:t>; с запада – четких границ нет.</w:t>
      </w:r>
      <w:proofErr w:type="gramEnd"/>
    </w:p>
    <w:p w:rsidR="00B132C9" w:rsidRPr="00815472" w:rsidRDefault="00B132C9" w:rsidP="00B13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В случае потери выходить на </w:t>
      </w:r>
      <w:r>
        <w:rPr>
          <w:rFonts w:ascii="Times New Roman" w:hAnsi="Times New Roman" w:cs="Times New Roman"/>
          <w:color w:val="000000"/>
          <w:sz w:val="28"/>
          <w:szCs w:val="26"/>
        </w:rPr>
        <w:t>юг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пос. Лозовый и двигаться 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до места финиша. </w:t>
      </w:r>
    </w:p>
    <w:p w:rsidR="00BE03C6" w:rsidRDefault="00BE03C6" w:rsidP="00B1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C6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Аварийный азимут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 – 1</w:t>
      </w:r>
      <w:r w:rsidR="00E52F00">
        <w:rPr>
          <w:rFonts w:ascii="Times New Roman" w:hAnsi="Times New Roman" w:cs="Times New Roman"/>
          <w:color w:val="000000"/>
          <w:sz w:val="28"/>
          <w:szCs w:val="26"/>
        </w:rPr>
        <w:t>8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>0</w:t>
      </w:r>
      <w:r w:rsidR="00A304B2">
        <w:rPr>
          <w:rFonts w:ascii="Times New Roman" w:hAnsi="Times New Roman" w:cs="Times New Roman"/>
          <w:color w:val="000000"/>
          <w:sz w:val="28"/>
          <w:szCs w:val="26"/>
        </w:rPr>
        <w:t>*</w:t>
      </w:r>
      <w:r w:rsidRPr="00815472">
        <w:rPr>
          <w:rFonts w:ascii="Times New Roman" w:hAnsi="Times New Roman" w:cs="Times New Roman"/>
          <w:color w:val="000000"/>
          <w:sz w:val="28"/>
          <w:szCs w:val="26"/>
        </w:rPr>
        <w:t xml:space="preserve">. Телефон для связи </w:t>
      </w:r>
      <w:r w:rsidR="00524FB4" w:rsidRPr="00815472">
        <w:rPr>
          <w:color w:val="000000"/>
          <w:sz w:val="28"/>
          <w:szCs w:val="26"/>
        </w:rPr>
        <w:t>8914</w:t>
      </w:r>
      <w:r w:rsidR="00524FB4">
        <w:rPr>
          <w:color w:val="000000"/>
          <w:sz w:val="28"/>
          <w:szCs w:val="26"/>
        </w:rPr>
        <w:t>6663822</w:t>
      </w:r>
      <w:r w:rsidRPr="00BE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623" w:rsidRPr="00BE03C6" w:rsidRDefault="00BE03C6" w:rsidP="00BE03C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b/>
          <w:sz w:val="28"/>
          <w:szCs w:val="28"/>
          <w:u w:val="single"/>
        </w:rPr>
        <w:t>Контрольное время</w:t>
      </w:r>
      <w:r w:rsidRPr="00BE03C6">
        <w:rPr>
          <w:rFonts w:ascii="Times New Roman" w:hAnsi="Times New Roman" w:cs="Times New Roman"/>
          <w:sz w:val="28"/>
          <w:szCs w:val="28"/>
        </w:rPr>
        <w:t xml:space="preserve"> – 150 минут</w:t>
      </w:r>
    </w:p>
    <w:sectPr w:rsidR="00002623" w:rsidRPr="00BE03C6" w:rsidSect="00E045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3FC08F7"/>
    <w:multiLevelType w:val="hybridMultilevel"/>
    <w:tmpl w:val="1C42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0138"/>
    <w:multiLevelType w:val="hybridMultilevel"/>
    <w:tmpl w:val="66D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A4E94"/>
    <w:multiLevelType w:val="hybridMultilevel"/>
    <w:tmpl w:val="8E2A4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A2112E"/>
    <w:multiLevelType w:val="multilevel"/>
    <w:tmpl w:val="055E6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D7410F"/>
    <w:multiLevelType w:val="hybridMultilevel"/>
    <w:tmpl w:val="AAF4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22E1"/>
    <w:multiLevelType w:val="hybridMultilevel"/>
    <w:tmpl w:val="3B60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7"/>
    <w:rsid w:val="00002623"/>
    <w:rsid w:val="000316DC"/>
    <w:rsid w:val="0006206F"/>
    <w:rsid w:val="000B7946"/>
    <w:rsid w:val="000C6320"/>
    <w:rsid w:val="00136797"/>
    <w:rsid w:val="001C3B7C"/>
    <w:rsid w:val="00276439"/>
    <w:rsid w:val="002F1907"/>
    <w:rsid w:val="00320E43"/>
    <w:rsid w:val="00365CFB"/>
    <w:rsid w:val="00467FBF"/>
    <w:rsid w:val="004A44C2"/>
    <w:rsid w:val="00523537"/>
    <w:rsid w:val="00524FB4"/>
    <w:rsid w:val="00586162"/>
    <w:rsid w:val="005B5BEC"/>
    <w:rsid w:val="005C7353"/>
    <w:rsid w:val="005F3D38"/>
    <w:rsid w:val="00656ADD"/>
    <w:rsid w:val="006771E3"/>
    <w:rsid w:val="006829C0"/>
    <w:rsid w:val="00685E18"/>
    <w:rsid w:val="006C27AE"/>
    <w:rsid w:val="006F4E18"/>
    <w:rsid w:val="0070580F"/>
    <w:rsid w:val="007771C3"/>
    <w:rsid w:val="0079750F"/>
    <w:rsid w:val="007B3543"/>
    <w:rsid w:val="007C61CD"/>
    <w:rsid w:val="007F1237"/>
    <w:rsid w:val="00815472"/>
    <w:rsid w:val="008306BF"/>
    <w:rsid w:val="00873C9A"/>
    <w:rsid w:val="008E1086"/>
    <w:rsid w:val="00936979"/>
    <w:rsid w:val="00A304B2"/>
    <w:rsid w:val="00AA5E1B"/>
    <w:rsid w:val="00B033BF"/>
    <w:rsid w:val="00B132C9"/>
    <w:rsid w:val="00B15A57"/>
    <w:rsid w:val="00B43A93"/>
    <w:rsid w:val="00B56E37"/>
    <w:rsid w:val="00B57345"/>
    <w:rsid w:val="00BB2752"/>
    <w:rsid w:val="00BE03C6"/>
    <w:rsid w:val="00C70C2F"/>
    <w:rsid w:val="00DB59C4"/>
    <w:rsid w:val="00DC149D"/>
    <w:rsid w:val="00E04544"/>
    <w:rsid w:val="00E07DD6"/>
    <w:rsid w:val="00E31B8E"/>
    <w:rsid w:val="00E52F00"/>
    <w:rsid w:val="00E54C82"/>
    <w:rsid w:val="00E814B0"/>
    <w:rsid w:val="00EE1C87"/>
    <w:rsid w:val="00EE3D2C"/>
    <w:rsid w:val="00F377E5"/>
    <w:rsid w:val="00F7273F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7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C27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61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61C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7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C27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61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61C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Pustovoytov</dc:creator>
  <cp:lastModifiedBy>User</cp:lastModifiedBy>
  <cp:revision>11</cp:revision>
  <dcterms:created xsi:type="dcterms:W3CDTF">2021-04-26T03:30:00Z</dcterms:created>
  <dcterms:modified xsi:type="dcterms:W3CDTF">2023-04-24T00:43:00Z</dcterms:modified>
</cp:coreProperties>
</file>