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C79ED" w14:textId="77777777" w:rsidR="008D3EA8" w:rsidRDefault="008D3EA8">
      <w:pPr>
        <w:pStyle w:val="a3"/>
        <w:rPr>
          <w:sz w:val="30"/>
        </w:rPr>
      </w:pPr>
    </w:p>
    <w:p w14:paraId="387E4633" w14:textId="77777777" w:rsidR="008D3EA8" w:rsidRDefault="008D3EA8">
      <w:pPr>
        <w:pStyle w:val="a3"/>
        <w:rPr>
          <w:sz w:val="30"/>
        </w:rPr>
      </w:pPr>
    </w:p>
    <w:p w14:paraId="5F57E8D8" w14:textId="77777777" w:rsidR="008D3EA8" w:rsidRDefault="00000000">
      <w:pPr>
        <w:spacing w:before="261" w:line="294" w:lineRule="exact"/>
        <w:jc w:val="right"/>
        <w:rPr>
          <w:rFonts w:ascii="Courier New" w:hAnsi="Courier New"/>
          <w:b/>
          <w:sz w:val="27"/>
        </w:rPr>
      </w:pPr>
      <w:r>
        <w:rPr>
          <w:rFonts w:ascii="Courier New" w:hAnsi="Courier New"/>
          <w:b/>
          <w:color w:val="181818"/>
          <w:w w:val="105"/>
          <w:sz w:val="27"/>
        </w:rPr>
        <w:t>ДОПОЛНЕНИЕ</w:t>
      </w:r>
    </w:p>
    <w:p w14:paraId="4A8C89E6" w14:textId="42141C42" w:rsidR="008D3EA8" w:rsidRDefault="00000000">
      <w:pPr>
        <w:spacing w:before="63" w:line="254" w:lineRule="auto"/>
        <w:ind w:left="1398" w:firstLine="899"/>
        <w:rPr>
          <w:sz w:val="26"/>
        </w:rPr>
      </w:pPr>
      <w:r>
        <w:br w:type="column"/>
      </w:r>
    </w:p>
    <w:p w14:paraId="0C9317D2" w14:textId="77777777" w:rsidR="008D3EA8" w:rsidRDefault="008D3EA8">
      <w:pPr>
        <w:spacing w:line="254" w:lineRule="auto"/>
        <w:rPr>
          <w:sz w:val="26"/>
        </w:rPr>
        <w:sectPr w:rsidR="008D3EA8">
          <w:type w:val="continuous"/>
          <w:pgSz w:w="11910" w:h="16840"/>
          <w:pgMar w:top="1540" w:right="240" w:bottom="280" w:left="1200" w:header="720" w:footer="720" w:gutter="0"/>
          <w:cols w:num="2" w:space="720" w:equalWidth="0">
            <w:col w:w="6068" w:space="40"/>
            <w:col w:w="4362"/>
          </w:cols>
        </w:sectPr>
      </w:pPr>
    </w:p>
    <w:p w14:paraId="02058FE9" w14:textId="463A830F" w:rsidR="008D3EA8" w:rsidRDefault="00000000">
      <w:pPr>
        <w:pStyle w:val="a3"/>
        <w:spacing w:line="249" w:lineRule="auto"/>
        <w:ind w:left="2334" w:hanging="2017"/>
      </w:pPr>
      <w:r w:rsidRPr="006926DC">
        <w:rPr>
          <w:smallCaps/>
          <w:color w:val="181818"/>
          <w:w w:val="97"/>
          <w:lang w:val="ru-RU"/>
        </w:rPr>
        <w:t>к</w:t>
      </w:r>
      <w:r w:rsidRPr="006926DC">
        <w:rPr>
          <w:color w:val="181818"/>
          <w:spacing w:val="-3"/>
          <w:lang w:val="ru-RU"/>
        </w:rPr>
        <w:t xml:space="preserve"> </w:t>
      </w:r>
      <w:r w:rsidRPr="006926DC">
        <w:rPr>
          <w:color w:val="181818"/>
          <w:spacing w:val="-1"/>
          <w:w w:val="103"/>
          <w:lang w:val="ru-RU"/>
        </w:rPr>
        <w:t>положени</w:t>
      </w:r>
      <w:r w:rsidRPr="006926DC">
        <w:rPr>
          <w:color w:val="181818"/>
          <w:w w:val="103"/>
          <w:lang w:val="ru-RU"/>
        </w:rPr>
        <w:t>ю</w:t>
      </w:r>
      <w:r w:rsidRPr="006926DC">
        <w:rPr>
          <w:color w:val="181818"/>
          <w:spacing w:val="24"/>
          <w:lang w:val="ru-RU"/>
        </w:rPr>
        <w:t xml:space="preserve"> </w:t>
      </w:r>
      <w:r w:rsidRPr="006926DC">
        <w:rPr>
          <w:color w:val="181818"/>
          <w:w w:val="109"/>
          <w:lang w:val="ru-RU"/>
        </w:rPr>
        <w:t>о</w:t>
      </w:r>
      <w:r w:rsidRPr="006926DC">
        <w:rPr>
          <w:color w:val="181818"/>
          <w:spacing w:val="-1"/>
          <w:lang w:val="ru-RU"/>
        </w:rPr>
        <w:t xml:space="preserve"> </w:t>
      </w:r>
      <w:r w:rsidRPr="006926DC">
        <w:rPr>
          <w:color w:val="181818"/>
          <w:spacing w:val="-1"/>
          <w:w w:val="104"/>
          <w:lang w:val="ru-RU"/>
        </w:rPr>
        <w:t>проведени</w:t>
      </w:r>
      <w:r w:rsidRPr="006926DC">
        <w:rPr>
          <w:color w:val="181818"/>
          <w:w w:val="104"/>
          <w:lang w:val="ru-RU"/>
        </w:rPr>
        <w:t>и</w:t>
      </w:r>
      <w:r w:rsidRPr="006926DC">
        <w:rPr>
          <w:color w:val="181818"/>
          <w:spacing w:val="16"/>
          <w:lang w:val="ru-RU"/>
        </w:rPr>
        <w:t xml:space="preserve"> </w:t>
      </w:r>
      <w:r w:rsidR="006926DC" w:rsidRPr="006926DC">
        <w:rPr>
          <w:color w:val="181818"/>
          <w:spacing w:val="-1"/>
          <w:w w:val="104"/>
          <w:lang w:val="ru-RU"/>
        </w:rPr>
        <w:t>Муниципальн</w:t>
      </w:r>
      <w:r w:rsidR="006926DC">
        <w:rPr>
          <w:color w:val="181818"/>
          <w:spacing w:val="-1"/>
          <w:w w:val="104"/>
          <w:lang w:val="ru-RU"/>
        </w:rPr>
        <w:t>ого</w:t>
      </w:r>
      <w:r w:rsidR="006926DC" w:rsidRPr="006926DC">
        <w:rPr>
          <w:color w:val="181818"/>
          <w:spacing w:val="-1"/>
          <w:w w:val="104"/>
          <w:lang w:val="ru-RU"/>
        </w:rPr>
        <w:t xml:space="preserve"> фестивал</w:t>
      </w:r>
      <w:r w:rsidR="006926DC">
        <w:rPr>
          <w:color w:val="181818"/>
          <w:spacing w:val="-1"/>
          <w:w w:val="104"/>
          <w:lang w:val="ru-RU"/>
        </w:rPr>
        <w:t>я</w:t>
      </w:r>
      <w:r w:rsidR="006926DC" w:rsidRPr="006926DC">
        <w:rPr>
          <w:color w:val="181818"/>
          <w:spacing w:val="-1"/>
          <w:w w:val="104"/>
          <w:lang w:val="ru-RU"/>
        </w:rPr>
        <w:t xml:space="preserve"> по спортивному ориентированию "Костюмированные новогодние старты"</w:t>
      </w:r>
      <w:r>
        <w:rPr>
          <w:color w:val="181818"/>
          <w:spacing w:val="-1"/>
          <w:w w:val="103"/>
        </w:rPr>
        <w:t>.</w:t>
      </w:r>
    </w:p>
    <w:p w14:paraId="2A6E8F19" w14:textId="1F24C2C3" w:rsidR="008D3EA8" w:rsidRPr="006926DC" w:rsidRDefault="00000000">
      <w:pPr>
        <w:ind w:left="102"/>
        <w:rPr>
          <w:b/>
          <w:sz w:val="24"/>
          <w:lang w:val="ru-RU"/>
        </w:rPr>
      </w:pPr>
      <w:r w:rsidRPr="006926DC">
        <w:rPr>
          <w:b/>
          <w:color w:val="181818"/>
          <w:w w:val="105"/>
          <w:sz w:val="24"/>
          <w:lang w:val="ru-RU"/>
        </w:rPr>
        <w:t xml:space="preserve">Дополнительные финансовые условия </w:t>
      </w:r>
      <w:r w:rsidR="006926DC">
        <w:rPr>
          <w:b/>
          <w:color w:val="181818"/>
          <w:w w:val="105"/>
          <w:sz w:val="24"/>
          <w:lang w:val="ru-RU"/>
        </w:rPr>
        <w:t>24</w:t>
      </w:r>
      <w:r w:rsidRPr="006926DC">
        <w:rPr>
          <w:b/>
          <w:color w:val="181818"/>
          <w:w w:val="105"/>
          <w:sz w:val="24"/>
          <w:lang w:val="ru-RU"/>
        </w:rPr>
        <w:t>.12.2023г.</w:t>
      </w:r>
    </w:p>
    <w:p w14:paraId="6E74876D" w14:textId="77777777" w:rsidR="008D3EA8" w:rsidRPr="006926DC" w:rsidRDefault="00000000">
      <w:pPr>
        <w:pStyle w:val="a3"/>
        <w:spacing w:before="10" w:line="254" w:lineRule="auto"/>
        <w:ind w:left="104" w:firstLine="682"/>
        <w:rPr>
          <w:lang w:val="ru-RU"/>
        </w:rPr>
      </w:pPr>
      <w:r w:rsidRPr="006926DC">
        <w:rPr>
          <w:color w:val="181818"/>
          <w:w w:val="105"/>
          <w:lang w:val="ru-RU"/>
        </w:rPr>
        <w:t xml:space="preserve">Частично расходы по организации и проведению соревнований несут командирующие организации или сами участники </w:t>
      </w:r>
      <w:r w:rsidRPr="006926DC">
        <w:rPr>
          <w:color w:val="080808"/>
          <w:w w:val="105"/>
          <w:lang w:val="ru-RU"/>
        </w:rPr>
        <w:t xml:space="preserve">в </w:t>
      </w:r>
      <w:r w:rsidRPr="006926DC">
        <w:rPr>
          <w:color w:val="181818"/>
          <w:w w:val="105"/>
          <w:lang w:val="ru-RU"/>
        </w:rPr>
        <w:t>виде заявочного взноса (</w:t>
      </w:r>
      <w:proofErr w:type="gramStart"/>
      <w:r w:rsidRPr="006926DC">
        <w:rPr>
          <w:color w:val="181818"/>
          <w:w w:val="105"/>
          <w:lang w:val="ru-RU"/>
        </w:rPr>
        <w:t>согласно таблицы</w:t>
      </w:r>
      <w:proofErr w:type="gramEnd"/>
      <w:r w:rsidRPr="006926DC">
        <w:rPr>
          <w:color w:val="181818"/>
          <w:w w:val="105"/>
          <w:lang w:val="ru-RU"/>
        </w:rPr>
        <w:t>, в рублях):</w:t>
      </w:r>
    </w:p>
    <w:p w14:paraId="077C4D2C" w14:textId="77777777" w:rsidR="008D3EA8" w:rsidRPr="006926DC" w:rsidRDefault="008D3EA8">
      <w:pPr>
        <w:pStyle w:val="a3"/>
        <w:spacing w:before="1"/>
        <w:rPr>
          <w:sz w:val="22"/>
          <w:lang w:val="ru-RU"/>
        </w:rPr>
      </w:pPr>
    </w:p>
    <w:tbl>
      <w:tblPr>
        <w:tblStyle w:val="TableNormal"/>
        <w:tblW w:w="0" w:type="auto"/>
        <w:tblInd w:w="6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2341"/>
        <w:gridCol w:w="2331"/>
      </w:tblGrid>
      <w:tr w:rsidR="008D3EA8" w:rsidRPr="008F458C" w14:paraId="3AA1B696" w14:textId="77777777">
        <w:trPr>
          <w:trHeight w:val="268"/>
        </w:trPr>
        <w:tc>
          <w:tcPr>
            <w:tcW w:w="3168" w:type="dxa"/>
          </w:tcPr>
          <w:p w14:paraId="46A94C1A" w14:textId="77777777" w:rsidR="008D3EA8" w:rsidRDefault="00000000">
            <w:pPr>
              <w:pStyle w:val="TableParagraph"/>
              <w:spacing w:before="15" w:line="233" w:lineRule="exact"/>
              <w:ind w:left="897" w:right="885"/>
              <w:jc w:val="center"/>
              <w:rPr>
                <w:b/>
              </w:rPr>
            </w:pPr>
            <w:proofErr w:type="spellStart"/>
            <w:r>
              <w:rPr>
                <w:b/>
                <w:color w:val="181818"/>
                <w:w w:val="105"/>
              </w:rPr>
              <w:t>Группа</w:t>
            </w:r>
            <w:proofErr w:type="spellEnd"/>
          </w:p>
        </w:tc>
        <w:tc>
          <w:tcPr>
            <w:tcW w:w="2341" w:type="dxa"/>
          </w:tcPr>
          <w:p w14:paraId="03226557" w14:textId="77777777" w:rsidR="008F458C" w:rsidRDefault="006926DC">
            <w:pPr>
              <w:pStyle w:val="TableParagraph"/>
              <w:spacing w:line="218" w:lineRule="exact"/>
              <w:ind w:left="121"/>
              <w:rPr>
                <w:rFonts w:ascii="Courier New" w:hAnsi="Courier New"/>
                <w:b/>
                <w:color w:val="181818"/>
                <w:sz w:val="24"/>
                <w:lang w:val="ru-RU"/>
              </w:rPr>
            </w:pPr>
            <w:r>
              <w:rPr>
                <w:rFonts w:ascii="Courier New" w:hAnsi="Courier New"/>
                <w:b/>
                <w:color w:val="181818"/>
                <w:sz w:val="24"/>
                <w:lang w:val="ru-RU"/>
              </w:rPr>
              <w:t>РД8,</w:t>
            </w:r>
          </w:p>
          <w:p w14:paraId="7A4955F7" w14:textId="77777777" w:rsidR="008D3EA8" w:rsidRDefault="00000000">
            <w:pPr>
              <w:pStyle w:val="TableParagraph"/>
              <w:spacing w:line="218" w:lineRule="exact"/>
              <w:ind w:left="121"/>
              <w:rPr>
                <w:rFonts w:ascii="Courier New" w:hAnsi="Courier New"/>
                <w:b/>
                <w:color w:val="181818"/>
                <w:sz w:val="24"/>
                <w:lang w:val="ru-RU"/>
              </w:rPr>
            </w:pPr>
            <w:r w:rsidRPr="008F458C">
              <w:rPr>
                <w:rFonts w:ascii="Courier New" w:hAnsi="Courier New"/>
                <w:b/>
                <w:color w:val="181818"/>
                <w:sz w:val="24"/>
                <w:lang w:val="ru-RU"/>
              </w:rPr>
              <w:t>МЖ-</w:t>
            </w:r>
            <w:r w:rsidR="006926DC">
              <w:rPr>
                <w:rFonts w:ascii="Courier New" w:hAnsi="Courier New"/>
                <w:b/>
                <w:color w:val="181818"/>
                <w:sz w:val="24"/>
                <w:lang w:val="ru-RU"/>
              </w:rPr>
              <w:t>10,</w:t>
            </w:r>
            <w:r w:rsidRPr="008F458C">
              <w:rPr>
                <w:rFonts w:ascii="Courier New" w:hAnsi="Courier New"/>
                <w:b/>
                <w:color w:val="181818"/>
                <w:sz w:val="24"/>
                <w:lang w:val="ru-RU"/>
              </w:rPr>
              <w:t>12,14</w:t>
            </w:r>
            <w:r w:rsidR="006926DC">
              <w:rPr>
                <w:rFonts w:ascii="Courier New" w:hAnsi="Courier New"/>
                <w:b/>
                <w:color w:val="181818"/>
                <w:sz w:val="24"/>
                <w:lang w:val="ru-RU"/>
              </w:rPr>
              <w:t>,16,</w:t>
            </w:r>
          </w:p>
          <w:p w14:paraId="67D96758" w14:textId="7770DCC4" w:rsidR="008F458C" w:rsidRPr="006926DC" w:rsidRDefault="008F458C">
            <w:pPr>
              <w:pStyle w:val="TableParagraph"/>
              <w:spacing w:line="218" w:lineRule="exact"/>
              <w:ind w:left="121"/>
              <w:rPr>
                <w:rFonts w:ascii="Courier New" w:hAnsi="Courier New"/>
                <w:b/>
                <w:sz w:val="24"/>
                <w:lang w:val="ru-RU"/>
              </w:rPr>
            </w:pPr>
            <w:r>
              <w:rPr>
                <w:rFonts w:ascii="Courier New" w:hAnsi="Courier New"/>
                <w:b/>
                <w:color w:val="181818"/>
                <w:sz w:val="24"/>
                <w:lang w:val="ru-RU"/>
              </w:rPr>
              <w:t xml:space="preserve">МВ и ЖВ 2005 г.р. и </w:t>
            </w:r>
            <w:r>
              <w:rPr>
                <w:rFonts w:ascii="Courier New" w:hAnsi="Courier New"/>
                <w:b/>
                <w:color w:val="181818"/>
                <w:sz w:val="24"/>
                <w:lang w:val="ru-RU"/>
              </w:rPr>
              <w:t>младше</w:t>
            </w:r>
          </w:p>
        </w:tc>
        <w:tc>
          <w:tcPr>
            <w:tcW w:w="2331" w:type="dxa"/>
          </w:tcPr>
          <w:p w14:paraId="1A5E9C5F" w14:textId="48493006" w:rsidR="008D3EA8" w:rsidRPr="008F458C" w:rsidRDefault="008F458C">
            <w:pPr>
              <w:pStyle w:val="TableParagraph"/>
              <w:spacing w:before="0" w:line="249" w:lineRule="exact"/>
              <w:ind w:left="98"/>
              <w:rPr>
                <w:rFonts w:ascii="Arial" w:hAnsi="Arial"/>
                <w:b/>
                <w:sz w:val="29"/>
                <w:lang w:val="ru-RU"/>
              </w:rPr>
            </w:pPr>
            <w:r>
              <w:rPr>
                <w:rFonts w:ascii="Courier New" w:hAnsi="Courier New"/>
                <w:b/>
                <w:color w:val="181818"/>
                <w:sz w:val="24"/>
                <w:lang w:val="ru-RU"/>
              </w:rPr>
              <w:t xml:space="preserve">МВ и ЖВ </w:t>
            </w:r>
            <w:r>
              <w:rPr>
                <w:rFonts w:ascii="Courier New" w:hAnsi="Courier New"/>
                <w:b/>
                <w:color w:val="181818"/>
                <w:sz w:val="24"/>
                <w:lang w:val="ru-RU"/>
              </w:rPr>
              <w:t xml:space="preserve">старше </w:t>
            </w:r>
            <w:r>
              <w:rPr>
                <w:rFonts w:ascii="Courier New" w:hAnsi="Courier New"/>
                <w:b/>
                <w:color w:val="181818"/>
                <w:sz w:val="24"/>
                <w:lang w:val="ru-RU"/>
              </w:rPr>
              <w:t>2005 г.р.</w:t>
            </w:r>
          </w:p>
        </w:tc>
      </w:tr>
      <w:tr w:rsidR="008D3EA8" w14:paraId="6B321B51" w14:textId="77777777" w:rsidTr="00C95951">
        <w:trPr>
          <w:trHeight w:val="537"/>
        </w:trPr>
        <w:tc>
          <w:tcPr>
            <w:tcW w:w="3168" w:type="dxa"/>
          </w:tcPr>
          <w:p w14:paraId="68E67CAB" w14:textId="77777777" w:rsidR="008D3EA8" w:rsidRPr="006926DC" w:rsidRDefault="00000000">
            <w:pPr>
              <w:pStyle w:val="TableParagraph"/>
              <w:spacing w:before="8" w:line="270" w:lineRule="atLeast"/>
              <w:ind w:left="1114" w:hanging="639"/>
              <w:rPr>
                <w:b/>
                <w:lang w:val="ru-RU"/>
              </w:rPr>
            </w:pPr>
            <w:r w:rsidRPr="006926DC">
              <w:rPr>
                <w:b/>
                <w:color w:val="181818"/>
                <w:w w:val="105"/>
                <w:lang w:val="ru-RU"/>
              </w:rPr>
              <w:t>Взнос за один старт с человека</w:t>
            </w:r>
          </w:p>
        </w:tc>
        <w:tc>
          <w:tcPr>
            <w:tcW w:w="2341" w:type="dxa"/>
          </w:tcPr>
          <w:p w14:paraId="6D49A6B4" w14:textId="2457E365" w:rsidR="008D3EA8" w:rsidRPr="008F458C" w:rsidRDefault="00000000">
            <w:pPr>
              <w:pStyle w:val="TableParagraph"/>
              <w:spacing w:before="170"/>
              <w:ind w:left="110"/>
              <w:rPr>
                <w:rFonts w:ascii="Courier New"/>
                <w:b/>
                <w:sz w:val="24"/>
                <w:lang w:val="ru-RU"/>
              </w:rPr>
            </w:pPr>
            <w:r>
              <w:rPr>
                <w:rFonts w:ascii="Courier New"/>
                <w:b/>
                <w:color w:val="181818"/>
                <w:w w:val="90"/>
                <w:sz w:val="24"/>
              </w:rPr>
              <w:t>1</w:t>
            </w:r>
            <w:r w:rsidR="008F458C">
              <w:rPr>
                <w:rFonts w:ascii="Courier New"/>
                <w:b/>
                <w:color w:val="181818"/>
                <w:w w:val="90"/>
                <w:sz w:val="24"/>
                <w:lang w:val="ru-RU"/>
              </w:rPr>
              <w:t>00</w:t>
            </w:r>
          </w:p>
        </w:tc>
        <w:tc>
          <w:tcPr>
            <w:tcW w:w="2331" w:type="dxa"/>
            <w:vAlign w:val="center"/>
          </w:tcPr>
          <w:p w14:paraId="3D8D2786" w14:textId="210ACBBA" w:rsidR="008D3EA8" w:rsidRDefault="00000000">
            <w:pPr>
              <w:pStyle w:val="TableParagraph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color w:val="181818"/>
                <w:w w:val="95"/>
                <w:sz w:val="24"/>
              </w:rPr>
              <w:t>3</w:t>
            </w:r>
            <w:r w:rsidR="008F458C">
              <w:rPr>
                <w:rFonts w:ascii="Courier New"/>
                <w:b/>
                <w:color w:val="181818"/>
                <w:w w:val="95"/>
                <w:sz w:val="24"/>
                <w:lang w:val="ru-RU"/>
              </w:rPr>
              <w:t>0</w:t>
            </w:r>
            <w:r>
              <w:rPr>
                <w:rFonts w:ascii="Courier New"/>
                <w:b/>
                <w:color w:val="181818"/>
                <w:w w:val="95"/>
                <w:sz w:val="24"/>
              </w:rPr>
              <w:t>0</w:t>
            </w:r>
          </w:p>
        </w:tc>
      </w:tr>
      <w:tr w:rsidR="008D3EA8" w14:paraId="33438BDD" w14:textId="77777777">
        <w:trPr>
          <w:trHeight w:val="287"/>
        </w:trPr>
        <w:tc>
          <w:tcPr>
            <w:tcW w:w="3168" w:type="dxa"/>
          </w:tcPr>
          <w:p w14:paraId="7C4ED1E2" w14:textId="77777777" w:rsidR="008D3EA8" w:rsidRDefault="00000000">
            <w:pPr>
              <w:pStyle w:val="TableParagraph"/>
              <w:spacing w:before="29" w:line="238" w:lineRule="exact"/>
              <w:ind w:left="897" w:right="888"/>
              <w:jc w:val="center"/>
              <w:rPr>
                <w:b/>
              </w:rPr>
            </w:pPr>
            <w:proofErr w:type="spellStart"/>
            <w:r>
              <w:rPr>
                <w:b/>
                <w:color w:val="181818"/>
                <w:w w:val="105"/>
              </w:rPr>
              <w:t>Аренда</w:t>
            </w:r>
            <w:proofErr w:type="spellEnd"/>
            <w:r>
              <w:rPr>
                <w:b/>
                <w:color w:val="181818"/>
                <w:w w:val="105"/>
              </w:rPr>
              <w:t xml:space="preserve"> </w:t>
            </w:r>
            <w:proofErr w:type="spellStart"/>
            <w:r>
              <w:rPr>
                <w:b/>
                <w:color w:val="181818"/>
                <w:w w:val="105"/>
              </w:rPr>
              <w:t>чипа</w:t>
            </w:r>
            <w:proofErr w:type="spellEnd"/>
          </w:p>
        </w:tc>
        <w:tc>
          <w:tcPr>
            <w:tcW w:w="2341" w:type="dxa"/>
          </w:tcPr>
          <w:p w14:paraId="76D6B4D3" w14:textId="5EC5B9B4" w:rsidR="008D3EA8" w:rsidRPr="008F458C" w:rsidRDefault="008F458C">
            <w:pPr>
              <w:pStyle w:val="TableParagraph"/>
              <w:spacing w:before="35" w:line="232" w:lineRule="exact"/>
              <w:rPr>
                <w:rFonts w:ascii="Courier New"/>
                <w:b/>
                <w:sz w:val="24"/>
                <w:lang w:val="ru-RU"/>
              </w:rPr>
            </w:pPr>
            <w:r>
              <w:rPr>
                <w:rFonts w:ascii="Courier New"/>
                <w:b/>
                <w:color w:val="181818"/>
                <w:w w:val="95"/>
                <w:sz w:val="24"/>
                <w:lang w:val="ru-RU"/>
              </w:rPr>
              <w:t>0</w:t>
            </w:r>
          </w:p>
        </w:tc>
        <w:tc>
          <w:tcPr>
            <w:tcW w:w="2331" w:type="dxa"/>
          </w:tcPr>
          <w:p w14:paraId="25E3E7E2" w14:textId="77777777" w:rsidR="008D3EA8" w:rsidRDefault="00000000">
            <w:pPr>
              <w:pStyle w:val="TableParagraph"/>
              <w:spacing w:before="20" w:line="247" w:lineRule="exact"/>
              <w:ind w:left="110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color w:val="181818"/>
                <w:w w:val="95"/>
                <w:sz w:val="24"/>
              </w:rPr>
              <w:t>50</w:t>
            </w:r>
          </w:p>
        </w:tc>
      </w:tr>
    </w:tbl>
    <w:p w14:paraId="4159710E" w14:textId="77777777" w:rsidR="00C47D6E" w:rsidRDefault="00C47D6E"/>
    <w:sectPr w:rsidR="00C47D6E">
      <w:type w:val="continuous"/>
      <w:pgSz w:w="11910" w:h="16840"/>
      <w:pgMar w:top="1540" w:right="24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3EA8"/>
    <w:rsid w:val="006926DC"/>
    <w:rsid w:val="008D3EA8"/>
    <w:rsid w:val="008F458C"/>
    <w:rsid w:val="00C47D6E"/>
    <w:rsid w:val="00C9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82ECE"/>
  <w15:docId w15:val="{C595F610-F1A8-4D4C-8BF1-F51275BD2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30"/>
      <w:ind w:left="1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Elvira</cp:lastModifiedBy>
  <cp:revision>2</cp:revision>
  <dcterms:created xsi:type="dcterms:W3CDTF">2023-12-09T11:45:00Z</dcterms:created>
  <dcterms:modified xsi:type="dcterms:W3CDTF">2023-12-09T12:09:00Z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2023-12-04T00:00:00Z</vt:filetime>
  </property>
  <property fmtid="{D5CDD505-2E9C-101B-9397-08002B2CF9AE}" pid="3" name="LastSaved">
    <vt:filetime>2023-12-04T00:00:00Z</vt:filetime>
  </property>
</Properties>
</file>